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A2" w:rsidRPr="000F6709" w:rsidRDefault="008B5A5B" w:rsidP="006D7208">
      <w:pPr>
        <w:spacing w:after="0"/>
        <w:jc w:val="center"/>
        <w:rPr>
          <w:b/>
          <w:sz w:val="28"/>
        </w:rPr>
      </w:pPr>
      <w:r w:rsidRPr="000F6709">
        <w:rPr>
          <w:b/>
          <w:sz w:val="28"/>
        </w:rPr>
        <w:t>Настройка</w:t>
      </w:r>
      <w:r w:rsidR="00EE4760" w:rsidRPr="000F6709">
        <w:rPr>
          <w:b/>
          <w:sz w:val="28"/>
        </w:rPr>
        <w:t xml:space="preserve"> </w:t>
      </w:r>
      <w:r w:rsidR="00EE4760" w:rsidRPr="000F6709">
        <w:rPr>
          <w:b/>
          <w:sz w:val="28"/>
          <w:lang w:val="en-US"/>
        </w:rPr>
        <w:t>W</w:t>
      </w:r>
      <w:proofErr w:type="spellStart"/>
      <w:r w:rsidR="00584D01" w:rsidRPr="000F6709">
        <w:rPr>
          <w:b/>
          <w:sz w:val="28"/>
        </w:rPr>
        <w:t>eb</w:t>
      </w:r>
      <w:proofErr w:type="spellEnd"/>
      <w:r w:rsidR="00584D01" w:rsidRPr="000F6709">
        <w:rPr>
          <w:b/>
          <w:sz w:val="28"/>
        </w:rPr>
        <w:t>-версии</w:t>
      </w:r>
      <w:r w:rsidRPr="000F6709">
        <w:rPr>
          <w:b/>
          <w:sz w:val="28"/>
        </w:rPr>
        <w:t xml:space="preserve"> </w:t>
      </w:r>
      <w:proofErr w:type="spellStart"/>
      <w:r w:rsidRPr="000F6709">
        <w:rPr>
          <w:b/>
          <w:sz w:val="28"/>
          <w:lang w:val="en-US"/>
        </w:rPr>
        <w:t>iBank</w:t>
      </w:r>
      <w:proofErr w:type="spellEnd"/>
      <w:r w:rsidRPr="000F6709">
        <w:rPr>
          <w:b/>
          <w:sz w:val="28"/>
        </w:rPr>
        <w:t xml:space="preserve"> для Бизнеса</w:t>
      </w:r>
    </w:p>
    <w:p w:rsidR="00DF79A4" w:rsidRPr="00584D01" w:rsidRDefault="00DF79A4" w:rsidP="006D7208">
      <w:pPr>
        <w:spacing w:after="0"/>
        <w:jc w:val="center"/>
        <w:rPr>
          <w:b/>
        </w:rPr>
      </w:pPr>
    </w:p>
    <w:p w:rsidR="00584D01" w:rsidRDefault="00F64BF5" w:rsidP="00F64BF5">
      <w:pPr>
        <w:spacing w:after="0"/>
        <w:jc w:val="both"/>
        <w:rPr>
          <w:rStyle w:val="a5"/>
        </w:rPr>
      </w:pPr>
      <w:r>
        <w:t>1.</w:t>
      </w:r>
      <w:r w:rsidR="000F6709" w:rsidRPr="000F6709">
        <w:t xml:space="preserve"> </w:t>
      </w:r>
      <w:r w:rsidR="00584D01">
        <w:t xml:space="preserve">Перейдите на сайт </w:t>
      </w:r>
      <w:hyperlink r:id="rId5" w:history="1">
        <w:r w:rsidR="00DF79A4" w:rsidRPr="00C900FF">
          <w:rPr>
            <w:rStyle w:val="a5"/>
          </w:rPr>
          <w:t>https://ibank.nskbl.ru/</w:t>
        </w:r>
      </w:hyperlink>
    </w:p>
    <w:p w:rsidR="00F64BF5" w:rsidRDefault="00F64BF5" w:rsidP="00F64BF5">
      <w:pPr>
        <w:spacing w:after="0"/>
        <w:jc w:val="both"/>
      </w:pPr>
    </w:p>
    <w:p w:rsidR="000F6709" w:rsidRDefault="00F64BF5" w:rsidP="00F64BF5">
      <w:pPr>
        <w:spacing w:after="0"/>
        <w:jc w:val="both"/>
        <w:rPr>
          <w:highlight w:val="yellow"/>
        </w:rPr>
      </w:pPr>
      <w:r w:rsidRPr="00F64BF5">
        <w:rPr>
          <w:highlight w:val="yellow"/>
        </w:rPr>
        <w:t>Пункты 2 и 3 выполняются только в том случае, если у вас файловый ключ.</w:t>
      </w:r>
      <w:r>
        <w:rPr>
          <w:highlight w:val="yellow"/>
        </w:rPr>
        <w:t xml:space="preserve"> </w:t>
      </w:r>
    </w:p>
    <w:p w:rsidR="00F64BF5" w:rsidRDefault="00F64BF5" w:rsidP="00F64BF5">
      <w:pPr>
        <w:spacing w:after="0"/>
        <w:jc w:val="both"/>
      </w:pPr>
      <w:r>
        <w:rPr>
          <w:highlight w:val="yellow"/>
        </w:rPr>
        <w:t>Если вы пользуетесь смарт-ключо</w:t>
      </w:r>
      <w:r w:rsidRPr="00F64BF5">
        <w:rPr>
          <w:highlight w:val="yellow"/>
        </w:rPr>
        <w:t>м, можете пропустить эти пункты и начинать настройку с</w:t>
      </w:r>
      <w:r w:rsidR="00AB31FE">
        <w:rPr>
          <w:highlight w:val="yellow"/>
        </w:rPr>
        <w:t>разу с</w:t>
      </w:r>
      <w:r w:rsidRPr="00F64BF5">
        <w:rPr>
          <w:highlight w:val="yellow"/>
        </w:rPr>
        <w:t xml:space="preserve"> 4 пункта.</w:t>
      </w:r>
    </w:p>
    <w:p w:rsidR="00DF79A4" w:rsidRDefault="00DF79A4" w:rsidP="006D7208">
      <w:pPr>
        <w:spacing w:after="0"/>
        <w:jc w:val="both"/>
      </w:pPr>
    </w:p>
    <w:p w:rsidR="00584D01" w:rsidRDefault="00584D01" w:rsidP="006D7208">
      <w:pPr>
        <w:spacing w:after="0"/>
        <w:jc w:val="both"/>
      </w:pPr>
      <w:r w:rsidRPr="00F64BF5">
        <w:rPr>
          <w:highlight w:val="yellow"/>
        </w:rPr>
        <w:t>2.</w:t>
      </w:r>
      <w:r>
        <w:t xml:space="preserve"> Скачайте "Компоненты криптографии" </w:t>
      </w:r>
    </w:p>
    <w:p w:rsidR="00584D01" w:rsidRDefault="00584D01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372252" cy="6151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41" cy="61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A4" w:rsidRDefault="00DF79A4" w:rsidP="006D7208">
      <w:pPr>
        <w:spacing w:after="0"/>
        <w:jc w:val="both"/>
      </w:pPr>
    </w:p>
    <w:p w:rsidR="00584D01" w:rsidRPr="00DF79A4" w:rsidRDefault="00584D01" w:rsidP="006D7208">
      <w:pPr>
        <w:spacing w:after="0"/>
        <w:jc w:val="both"/>
      </w:pPr>
      <w:r w:rsidRPr="00F64BF5">
        <w:rPr>
          <w:highlight w:val="yellow"/>
        </w:rPr>
        <w:t>3.</w:t>
      </w:r>
      <w:r>
        <w:t xml:space="preserve"> Запустите скачанный файл Crypto.exe,</w:t>
      </w:r>
      <w:r w:rsidR="00DF79A4">
        <w:t xml:space="preserve"> выберите место хранения по кнопке </w:t>
      </w:r>
      <w:r w:rsidR="00DF79A4">
        <w:rPr>
          <w:noProof/>
          <w:lang w:eastAsia="ru-RU"/>
        </w:rPr>
        <w:drawing>
          <wp:inline distT="0" distB="0" distL="0" distR="0" wp14:anchorId="1E94073E" wp14:editId="67A2B078">
            <wp:extent cx="222250" cy="1835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20" cy="19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9A4">
        <w:t xml:space="preserve">. После выбора место хранения нажмите </w:t>
      </w:r>
      <w:r>
        <w:t>на кнопку "</w:t>
      </w:r>
      <w:r w:rsidR="00DF79A4">
        <w:rPr>
          <w:lang w:val="en-US"/>
        </w:rPr>
        <w:t>Extract</w:t>
      </w:r>
      <w:r>
        <w:t>"</w:t>
      </w:r>
      <w:r w:rsidR="00261766">
        <w:t xml:space="preserve">. </w:t>
      </w:r>
    </w:p>
    <w:p w:rsidR="00584D01" w:rsidRDefault="00584D01" w:rsidP="006D7208">
      <w:pPr>
        <w:spacing w:after="0"/>
        <w:jc w:val="both"/>
        <w:rPr>
          <w:noProof/>
          <w:lang w:eastAsia="ru-RU"/>
        </w:rPr>
      </w:pPr>
    </w:p>
    <w:p w:rsidR="00DF79A4" w:rsidRDefault="00106873" w:rsidP="006D7208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23.75pt">
            <v:imagedata r:id="rId8" o:title="Скрин"/>
          </v:shape>
        </w:pict>
      </w:r>
    </w:p>
    <w:p w:rsidR="00DF79A4" w:rsidRDefault="00DF79A4" w:rsidP="006D7208">
      <w:pPr>
        <w:spacing w:after="0"/>
        <w:jc w:val="both"/>
        <w:rPr>
          <w:noProof/>
          <w:lang w:eastAsia="ru-RU"/>
        </w:rPr>
      </w:pPr>
    </w:p>
    <w:p w:rsidR="000F6709" w:rsidRPr="000F6709" w:rsidRDefault="000F6709" w:rsidP="006D7208">
      <w:pPr>
        <w:spacing w:after="0"/>
        <w:jc w:val="both"/>
      </w:pPr>
      <w:r>
        <w:t>Распакуются два файла с наименованием</w:t>
      </w:r>
      <w:r w:rsidR="00DF79A4">
        <w:t xml:space="preserve"> </w:t>
      </w:r>
      <w:proofErr w:type="spellStart"/>
      <w:r w:rsidR="00DF79A4">
        <w:rPr>
          <w:lang w:val="en-US"/>
        </w:rPr>
        <w:t>ccom</w:t>
      </w:r>
      <w:proofErr w:type="spellEnd"/>
      <w:r w:rsidR="00DF79A4" w:rsidRPr="00DF79A4">
        <w:t>.</w:t>
      </w:r>
      <w:proofErr w:type="spellStart"/>
      <w:r w:rsidR="00DF79A4">
        <w:rPr>
          <w:lang w:val="en-US"/>
        </w:rPr>
        <w:t>dll</w:t>
      </w:r>
      <w:proofErr w:type="spellEnd"/>
    </w:p>
    <w:p w:rsidR="00DF79A4" w:rsidRDefault="00DF79A4" w:rsidP="006D7208">
      <w:pPr>
        <w:spacing w:after="0"/>
        <w:jc w:val="both"/>
        <w:rPr>
          <w:noProof/>
          <w:lang w:eastAsia="ru-RU"/>
        </w:rPr>
      </w:pPr>
      <w:r>
        <w:t xml:space="preserve">Необходимо перенести файлы в папку </w:t>
      </w:r>
      <w:r w:rsidRPr="00DF79A4">
        <w:t>C:\Windows</w:t>
      </w:r>
      <w:r>
        <w:t xml:space="preserve"> и </w:t>
      </w:r>
      <w:r w:rsidRPr="00DF79A4">
        <w:t>C:\Windows\S</w:t>
      </w:r>
      <w:bookmarkStart w:id="0" w:name="_GoBack"/>
      <w:bookmarkEnd w:id="0"/>
      <w:r w:rsidRPr="00DF79A4">
        <w:t>ysWOW64</w:t>
      </w:r>
    </w:p>
    <w:p w:rsidR="00DF79A4" w:rsidRDefault="00DF79A4" w:rsidP="006D7208">
      <w:pPr>
        <w:spacing w:after="0"/>
        <w:jc w:val="both"/>
      </w:pPr>
    </w:p>
    <w:p w:rsidR="00584D01" w:rsidRDefault="00584D01" w:rsidP="00106873">
      <w:pPr>
        <w:spacing w:after="0"/>
      </w:pPr>
      <w:r>
        <w:t>4. Перейдите по ссылке</w:t>
      </w:r>
      <w:r w:rsidR="00006816">
        <w:t xml:space="preserve"> </w:t>
      </w:r>
      <w:r w:rsidR="00106873">
        <w:t xml:space="preserve">"Обслуживание </w:t>
      </w:r>
      <w:proofErr w:type="spellStart"/>
      <w:r w:rsidR="00106873">
        <w:t>юр.лиц</w:t>
      </w:r>
      <w:proofErr w:type="spellEnd"/>
      <w:r w:rsidR="00106873">
        <w:t>"</w:t>
      </w:r>
      <w:r>
        <w:rPr>
          <w:noProof/>
          <w:lang w:eastAsia="ru-RU"/>
        </w:rPr>
        <w:drawing>
          <wp:inline distT="0" distB="0" distL="0" distR="0">
            <wp:extent cx="4521200" cy="6698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97" cy="7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A4" w:rsidRDefault="00DF79A4" w:rsidP="006D7208">
      <w:pPr>
        <w:spacing w:after="0"/>
        <w:jc w:val="both"/>
      </w:pPr>
    </w:p>
    <w:p w:rsidR="006D7208" w:rsidRPr="006D7208" w:rsidRDefault="00DF79A4" w:rsidP="006D7208">
      <w:pPr>
        <w:spacing w:after="0"/>
        <w:jc w:val="both"/>
      </w:pPr>
      <w:r>
        <w:t>5</w:t>
      </w:r>
      <w:r w:rsidR="006D7208">
        <w:t xml:space="preserve">. При появлении сообщения "Внимание! Для дальнейшей работы необходимо установить плагин BIFIT </w:t>
      </w:r>
      <w:proofErr w:type="spellStart"/>
      <w:r w:rsidR="006D7208">
        <w:t>Signer</w:t>
      </w:r>
      <w:proofErr w:type="spellEnd"/>
      <w:r w:rsidR="006D7208">
        <w:t>", необходимо нажать ссылку "</w:t>
      </w:r>
      <w:proofErr w:type="spellStart"/>
      <w:r w:rsidR="006D7208">
        <w:t>Windows</w:t>
      </w:r>
      <w:proofErr w:type="spellEnd"/>
      <w:r w:rsidR="006D7208">
        <w:t xml:space="preserve"> x86/x64"</w:t>
      </w:r>
      <w:r w:rsidR="000523DD">
        <w:t xml:space="preserve"> и скачать плагин</w:t>
      </w:r>
      <w:r w:rsidR="00776D37">
        <w:t>.</w:t>
      </w:r>
    </w:p>
    <w:p w:rsidR="006D7208" w:rsidRDefault="006D7208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1480566" cy="711721"/>
            <wp:effectExtent l="19050" t="0" r="533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99" cy="71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DD" w:rsidRDefault="000523DD" w:rsidP="006D7208">
      <w:pPr>
        <w:spacing w:after="0"/>
        <w:jc w:val="both"/>
      </w:pPr>
      <w:r>
        <w:t>9. Выполнить установку плагина, запустив скачанный файл</w:t>
      </w:r>
      <w:r w:rsidR="009907E0">
        <w:t xml:space="preserve"> (версия плагина может отличаться от версии на скриншоте, так как на сайте всегда актуальная).</w:t>
      </w:r>
    </w:p>
    <w:p w:rsidR="000523DD" w:rsidRDefault="000523DD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2805" cy="15360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7" w:rsidRDefault="00776D37" w:rsidP="000523DD">
      <w:pPr>
        <w:spacing w:after="0"/>
        <w:jc w:val="both"/>
      </w:pPr>
    </w:p>
    <w:p w:rsidR="00776D37" w:rsidRDefault="00776D37" w:rsidP="000523DD">
      <w:pPr>
        <w:spacing w:after="0"/>
        <w:jc w:val="both"/>
      </w:pPr>
    </w:p>
    <w:p w:rsidR="00776D37" w:rsidRDefault="00776D37" w:rsidP="000523DD">
      <w:pPr>
        <w:spacing w:after="0"/>
        <w:jc w:val="both"/>
      </w:pPr>
    </w:p>
    <w:p w:rsidR="00776D37" w:rsidRDefault="00776D37" w:rsidP="000523DD">
      <w:pPr>
        <w:spacing w:after="0"/>
        <w:jc w:val="both"/>
      </w:pPr>
    </w:p>
    <w:p w:rsidR="000523DD" w:rsidRDefault="000523DD" w:rsidP="000523DD">
      <w:pPr>
        <w:spacing w:after="0"/>
        <w:jc w:val="both"/>
      </w:pPr>
      <w:r>
        <w:t xml:space="preserve">10. Обновите ранее открытую страницу </w:t>
      </w:r>
      <w:r w:rsidRPr="006D7208">
        <w:t>https://ibank.nskbl.ru/ibank2/</w:t>
      </w:r>
      <w:r>
        <w:t>, появится страница входа, нажмите кнопку "Выбрать электронную подпись"</w:t>
      </w:r>
    </w:p>
    <w:p w:rsidR="00776D37" w:rsidRDefault="00776D37" w:rsidP="000523DD">
      <w:pPr>
        <w:spacing w:after="0"/>
        <w:jc w:val="both"/>
      </w:pPr>
    </w:p>
    <w:p w:rsidR="000523DD" w:rsidRDefault="000523DD" w:rsidP="000523DD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1670761" cy="1141620"/>
            <wp:effectExtent l="19050" t="0" r="563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14" cy="114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DD" w:rsidRDefault="000523DD" w:rsidP="006D7208">
      <w:pPr>
        <w:spacing w:after="0"/>
        <w:jc w:val="both"/>
      </w:pPr>
      <w:r>
        <w:t>11. При использовании аппаратного устройства необходимо вставить его в USB-порт и нажать кнопку "Обновить". Если используется файловый ключ, необходимо нажать кнопку "Выберите файл"</w:t>
      </w:r>
      <w:r w:rsidR="005720DE">
        <w:t xml:space="preserve"> и указать к нему путь.</w:t>
      </w:r>
      <w:r>
        <w:t xml:space="preserve"> </w:t>
      </w:r>
    </w:p>
    <w:p w:rsidR="005720DE" w:rsidRDefault="000523DD" w:rsidP="00DF79A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577846" cy="114056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01" cy="114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A4" w:rsidRDefault="00DF79A4" w:rsidP="00DF79A4">
      <w:pPr>
        <w:spacing w:after="0"/>
        <w:jc w:val="both"/>
      </w:pPr>
    </w:p>
    <w:p w:rsidR="005720DE" w:rsidRDefault="005720DE" w:rsidP="006D7208">
      <w:pPr>
        <w:spacing w:after="0"/>
        <w:jc w:val="both"/>
      </w:pPr>
      <w:r>
        <w:t>13. В дальнейшем пр</w:t>
      </w:r>
      <w:r w:rsidR="00DF79A4">
        <w:t>и входе в клиент-банк по ссылке</w:t>
      </w:r>
      <w:r>
        <w:t xml:space="preserve"> </w:t>
      </w:r>
      <w:r w:rsidRPr="006D7208">
        <w:t>https://ibank.nskbl.ru/ibank2/</w:t>
      </w:r>
      <w:r>
        <w:t xml:space="preserve"> на странице входа будет высвечиваться последняя используемая подпись.</w:t>
      </w:r>
    </w:p>
    <w:p w:rsidR="004D7793" w:rsidRDefault="004D7793" w:rsidP="006D7208">
      <w:pPr>
        <w:spacing w:after="0"/>
        <w:jc w:val="both"/>
      </w:pPr>
    </w:p>
    <w:p w:rsidR="00161820" w:rsidRDefault="004D7793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51F7A19F" wp14:editId="37048C63">
            <wp:extent cx="2552700" cy="27883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8718" cy="28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20" w:rsidRDefault="00161820" w:rsidP="00161820">
      <w:pPr>
        <w:spacing w:after="0"/>
      </w:pPr>
    </w:p>
    <w:p w:rsidR="005720DE" w:rsidRDefault="00161820" w:rsidP="00161820">
      <w:pPr>
        <w:spacing w:after="0"/>
      </w:pPr>
      <w:r>
        <w:t>В случае возникновения вопросов звонить по тел. (383) 3-600</w:t>
      </w:r>
      <w:r w:rsidR="00890FDD">
        <w:t>-</w:t>
      </w:r>
      <w:r>
        <w:t>900, доб. 6611</w:t>
      </w:r>
    </w:p>
    <w:p w:rsidR="00161820" w:rsidRPr="00161820" w:rsidRDefault="00161820" w:rsidP="00161820"/>
    <w:sectPr w:rsidR="00161820" w:rsidRPr="00161820" w:rsidSect="005720D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735E"/>
    <w:multiLevelType w:val="hybridMultilevel"/>
    <w:tmpl w:val="646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D01"/>
    <w:rsid w:val="00006816"/>
    <w:rsid w:val="000523DD"/>
    <w:rsid w:val="00072D37"/>
    <w:rsid w:val="00084472"/>
    <w:rsid w:val="000C40C3"/>
    <w:rsid w:val="000F6709"/>
    <w:rsid w:val="00106873"/>
    <w:rsid w:val="00161820"/>
    <w:rsid w:val="001E1875"/>
    <w:rsid w:val="00245CC7"/>
    <w:rsid w:val="00261766"/>
    <w:rsid w:val="00413DFE"/>
    <w:rsid w:val="00454504"/>
    <w:rsid w:val="004D7793"/>
    <w:rsid w:val="0051661A"/>
    <w:rsid w:val="005720DE"/>
    <w:rsid w:val="00584D01"/>
    <w:rsid w:val="00627939"/>
    <w:rsid w:val="006D7208"/>
    <w:rsid w:val="00776D37"/>
    <w:rsid w:val="00842F0F"/>
    <w:rsid w:val="00890FDD"/>
    <w:rsid w:val="008B5A5B"/>
    <w:rsid w:val="009907E0"/>
    <w:rsid w:val="00AB31FE"/>
    <w:rsid w:val="00B65AB6"/>
    <w:rsid w:val="00B875A2"/>
    <w:rsid w:val="00C64273"/>
    <w:rsid w:val="00DF79A4"/>
    <w:rsid w:val="00E647AE"/>
    <w:rsid w:val="00E70231"/>
    <w:rsid w:val="00EE4760"/>
    <w:rsid w:val="00F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CE8"/>
  <w15:docId w15:val="{BEC41175-9647-4DDD-9E6B-82EB96A1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182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F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bank.nskbl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</dc:creator>
  <cp:lastModifiedBy>Герасимов Никита Игоревич</cp:lastModifiedBy>
  <cp:revision>24</cp:revision>
  <dcterms:created xsi:type="dcterms:W3CDTF">2018-03-04T14:15:00Z</dcterms:created>
  <dcterms:modified xsi:type="dcterms:W3CDTF">2024-02-27T02:35:00Z</dcterms:modified>
</cp:coreProperties>
</file>